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5B444C7" wp14:paraId="0954A1F8" wp14:textId="4F8D2DA6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b w:val="1"/>
          <w:bCs w:val="1"/>
          <w:noProof w:val="0"/>
          <w:sz w:val="36"/>
          <w:szCs w:val="36"/>
          <w:lang w:val="es-ES"/>
        </w:rPr>
      </w:pPr>
      <w:r w:rsidRPr="35B444C7" w:rsidR="66D2E9A3">
        <w:rPr>
          <w:rFonts w:ascii="Arial Nova" w:hAnsi="Arial Nova" w:eastAsia="Arial Nova" w:cs="Arial Nova"/>
          <w:b w:val="1"/>
          <w:bCs w:val="1"/>
          <w:noProof w:val="0"/>
          <w:sz w:val="36"/>
          <w:szCs w:val="36"/>
          <w:lang w:val="es-ES"/>
        </w:rPr>
        <w:t>Toma las decisiones que te sacarán de la crisis</w:t>
      </w:r>
      <w:r w:rsidRPr="35B444C7" w:rsidR="7A366851">
        <w:rPr>
          <w:rFonts w:ascii="Arial Nova" w:hAnsi="Arial Nova" w:eastAsia="Arial Nova" w:cs="Arial Nova"/>
          <w:b w:val="1"/>
          <w:bCs w:val="1"/>
          <w:noProof w:val="0"/>
          <w:sz w:val="36"/>
          <w:szCs w:val="36"/>
          <w:lang w:val="es-ES"/>
        </w:rPr>
        <w:t xml:space="preserve"> </w:t>
      </w:r>
    </w:p>
    <w:p xmlns:wp14="http://schemas.microsoft.com/office/word/2010/wordml" w:rsidP="35B444C7" wp14:paraId="56C93914" wp14:textId="7E75BAEF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i w:val="1"/>
          <w:iCs w:val="1"/>
          <w:noProof w:val="0"/>
          <w:sz w:val="24"/>
          <w:szCs w:val="24"/>
          <w:u w:val="single"/>
          <w:lang w:val="es-ES"/>
        </w:rPr>
      </w:pPr>
      <w:r w:rsidRPr="35B444C7" w:rsidR="678C9FD1">
        <w:rPr>
          <w:rFonts w:ascii="Arial Nova" w:hAnsi="Arial Nova" w:eastAsia="Arial Nova" w:cs="Arial Nova"/>
          <w:i w:val="1"/>
          <w:iCs w:val="1"/>
          <w:noProof w:val="0"/>
          <w:sz w:val="24"/>
          <w:szCs w:val="24"/>
          <w:u w:val="single"/>
          <w:lang w:val="es-ES"/>
        </w:rPr>
        <w:t>De nada sirve culpar. Tienes que buscar soluciones.</w:t>
      </w:r>
    </w:p>
    <w:p xmlns:wp14="http://schemas.microsoft.com/office/word/2010/wordml" w:rsidP="35B444C7" wp14:paraId="21678924" wp14:textId="308C541A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/>
          <w:noProof w:val="0"/>
          <w:sz w:val="24"/>
          <w:szCs w:val="24"/>
          <w:lang w:val="es-ES"/>
        </w:rPr>
      </w:pPr>
      <w:r w:rsidRPr="35B444C7" w:rsidR="60E2FABA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Las crisis, por definición, irrumpen cuando menos lo esperamos: un diagnóstico inesperado, la pérdida repentina de un ser querido o un evento global como la pandemia. </w:t>
      </w:r>
      <w:r w:rsidRPr="35B444C7" w:rsidR="0B93C72A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Esto </w:t>
      </w:r>
      <w:r w:rsidRPr="35B444C7" w:rsidR="60E2FABA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nos obliga a </w:t>
      </w:r>
      <w:r w:rsidRPr="35B444C7" w:rsidR="6EC78FB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enfrentar</w:t>
      </w:r>
      <w:r w:rsidRPr="35B444C7" w:rsidR="60E2FABA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realidades que jamás imaginamos.</w:t>
      </w:r>
    </w:p>
    <w:p xmlns:wp14="http://schemas.microsoft.com/office/word/2010/wordml" w:rsidP="35B444C7" wp14:paraId="5DC20799" wp14:textId="1979DF71">
      <w:pPr>
        <w:spacing w:before="240" w:beforeAutospacing="off" w:after="240" w:afterAutospacing="off"/>
        <w:jc w:val="both"/>
      </w:pPr>
      <w:r w:rsidRPr="35B444C7" w:rsidR="661CC670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Sin embargo, es importante que comprendamos que</w:t>
      </w:r>
      <w:r w:rsidRPr="35B444C7" w:rsidR="60E2FABA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no todas las crisis </w:t>
      </w:r>
      <w:r w:rsidRPr="35B444C7" w:rsidR="6F8FE87A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llegan de repente. Te explico: l</w:t>
      </w:r>
      <w:r w:rsidRPr="35B444C7" w:rsidR="60E2FABA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a economía es cíclica</w:t>
      </w:r>
      <w:r w:rsidRPr="35B444C7" w:rsidR="39FC0412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, con </w:t>
      </w:r>
      <w:r w:rsidRPr="35B444C7" w:rsidR="60E2FABA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épocas de abundancia </w:t>
      </w:r>
      <w:r w:rsidRPr="35B444C7" w:rsidR="4D73DBD4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que </w:t>
      </w:r>
      <w:r w:rsidRPr="35B444C7" w:rsidR="60E2FABA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dan paso, tarde o temprano, a perio</w:t>
      </w:r>
      <w:r w:rsidRPr="35B444C7" w:rsidR="60E2FABA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 xml:space="preserve">dos de contracción. </w:t>
      </w:r>
      <w:r w:rsidRPr="35B444C7" w:rsidR="073676D2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A p</w:t>
      </w:r>
      <w:r w:rsidRPr="35B444C7" w:rsidR="073676D2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esar</w:t>
      </w:r>
      <w:r w:rsidRPr="35B444C7" w:rsidR="073676D2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 xml:space="preserve"> de eso, </w:t>
      </w:r>
      <w:r w:rsidRPr="35B444C7" w:rsidR="60E2FABA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 xml:space="preserve">muchos olvidan la regla más sencilla de la salud financiera: </w:t>
      </w:r>
      <w:r w:rsidRPr="35B444C7" w:rsidR="60E2FABA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ahorrar en los tiempos buenos para resistir los tiempos malos</w:t>
      </w:r>
      <w:r w:rsidRPr="35B444C7" w:rsidR="60E2FABA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.</w:t>
      </w:r>
    </w:p>
    <w:p xmlns:wp14="http://schemas.microsoft.com/office/word/2010/wordml" w:rsidP="35B444C7" wp14:paraId="43CB4248" wp14:textId="3BED7F61">
      <w:pPr>
        <w:spacing w:before="240" w:beforeAutospacing="off" w:after="240" w:afterAutospacing="off"/>
        <w:jc w:val="both"/>
      </w:pPr>
      <w:r w:rsidRPr="35B444C7" w:rsidR="60E2FABA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También existen las crisis que creamos </w:t>
      </w:r>
      <w:r w:rsidRPr="35B444C7" w:rsidR="761356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nosotros mismos</w:t>
      </w:r>
      <w:r w:rsidRPr="35B444C7" w:rsidR="60E2FABA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. Exceso de deudas, gastos innecesarios o riesgos irresponsables nos conducen a momentos que</w:t>
      </w:r>
      <w:r w:rsidRPr="35B444C7" w:rsidR="7A2CE6FC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,</w:t>
      </w:r>
      <w:r w:rsidRPr="35B444C7" w:rsidR="60E2FABA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perfectamente</w:t>
      </w:r>
      <w:r w:rsidRPr="35B444C7" w:rsidR="1CA4833D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,</w:t>
      </w:r>
      <w:r w:rsidRPr="35B444C7" w:rsidR="60E2FABA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podríamos haber evitado. </w:t>
      </w:r>
    </w:p>
    <w:p xmlns:wp14="http://schemas.microsoft.com/office/word/2010/wordml" w:rsidP="35B444C7" wp14:paraId="39DEF552" wp14:textId="3CC8343B">
      <w:pPr>
        <w:spacing w:before="240" w:beforeAutospacing="off" w:after="240" w:afterAutospacing="off"/>
        <w:jc w:val="both"/>
      </w:pPr>
      <w:r w:rsidRPr="35B444C7" w:rsidR="60E2FABA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En esos casos, </w:t>
      </w:r>
      <w:r w:rsidRPr="35B444C7" w:rsidR="2125FE5D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no hay que buscar culpables </w:t>
      </w:r>
      <w:r w:rsidRPr="35B444C7" w:rsidR="187D0F8D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en otras partes</w:t>
      </w:r>
      <w:r w:rsidRPr="35B444C7" w:rsidR="60E2FABA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.</w:t>
      </w:r>
    </w:p>
    <w:p xmlns:wp14="http://schemas.microsoft.com/office/word/2010/wordml" w:rsidP="35B444C7" wp14:paraId="4B17503A" wp14:textId="50695080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</w:pPr>
      <w:r w:rsidRPr="35B444C7" w:rsidR="60E2FABA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 xml:space="preserve">La buena noticia es que, sin importar el tipo de crisis, el primer paso es siempre el mismo: </w:t>
      </w:r>
      <w:r w:rsidRPr="35B444C7" w:rsidR="60E2FABA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asumir responsabilidad personal</w:t>
      </w:r>
      <w:r w:rsidRPr="35B444C7" w:rsidR="60E2FABA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 xml:space="preserve">. Solo cuando reconocemos </w:t>
      </w:r>
      <w:r w:rsidRPr="35B444C7" w:rsidR="55A1B278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 xml:space="preserve">en </w:t>
      </w:r>
      <w:r w:rsidRPr="35B444C7" w:rsidR="60E2FABA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 xml:space="preserve">dónde estamos </w:t>
      </w:r>
      <w:r w:rsidRPr="35B444C7" w:rsidR="18824DEF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(</w:t>
      </w:r>
      <w:r w:rsidRPr="35B444C7" w:rsidR="60E2FABA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y por qué estamos ahí</w:t>
      </w:r>
      <w:r w:rsidRPr="35B444C7" w:rsidR="324C74F1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)</w:t>
      </w:r>
      <w:r w:rsidRPr="35B444C7" w:rsidR="60E2FABA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 xml:space="preserve"> podemos empezar a diseñar un plan para salir adelante. Negarlo nos encadena</w:t>
      </w:r>
      <w:r w:rsidRPr="35B444C7" w:rsidR="4323AE89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 xml:space="preserve">, </w:t>
      </w:r>
      <w:r w:rsidRPr="35B444C7" w:rsidR="0064630D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pero</w:t>
      </w:r>
      <w:r w:rsidRPr="35B444C7" w:rsidR="60E2FABA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35B444C7" w:rsidR="60E2FABA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aceptarlo nos libera.</w:t>
      </w:r>
    </w:p>
    <w:p xmlns:wp14="http://schemas.microsoft.com/office/word/2010/wordml" w:rsidP="35B444C7" wp14:paraId="7A99DA05" wp14:textId="52F7CE3A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</w:pPr>
      <w:r w:rsidRPr="35B444C7" w:rsidR="60E2FABA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Las crisis pueden ser devastadoras, sí, pero también pueden convertirse en un punto de inflexión hacia una vida financiera más sólida, consciente y resiliente.</w:t>
      </w:r>
    </w:p>
    <w:p xmlns:wp14="http://schemas.microsoft.com/office/word/2010/wordml" w:rsidP="35B444C7" wp14:paraId="73B57B15" wp14:textId="4221EC8E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noProof w:val="0"/>
          <w:sz w:val="24"/>
          <w:szCs w:val="24"/>
          <w:lang w:val="es-ES"/>
        </w:rPr>
      </w:pPr>
      <w:r w:rsidRPr="35B444C7" w:rsidR="60E2FABA">
        <w:rPr>
          <w:rFonts w:ascii="Arial Nova" w:hAnsi="Arial Nova" w:eastAsia="Arial Nova" w:cs="Arial Nova"/>
          <w:b w:val="1"/>
          <w:bCs w:val="1"/>
          <w:noProof w:val="0"/>
          <w:sz w:val="24"/>
          <w:szCs w:val="24"/>
          <w:lang w:val="es-ES"/>
        </w:rPr>
        <w:t>Mi consejo:</w:t>
      </w:r>
      <w:r w:rsidRPr="35B444C7" w:rsidR="60E2FABA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si hoy estás en crisis, no busques culpables</w:t>
      </w:r>
      <w:r w:rsidRPr="35B444C7" w:rsidR="1D711D4D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. B</w:t>
      </w:r>
      <w:r w:rsidRPr="35B444C7" w:rsidR="60E2FABA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usca soluciones. Empieza por lo que puedes controlar y comprométete con hacer, paso a paso, lo necesario para reconstruir tu estabilidad.</w:t>
      </w:r>
    </w:p>
    <w:p xmlns:wp14="http://schemas.microsoft.com/office/word/2010/wordml" wp14:paraId="5C1A07E2" wp14:textId="3B75A147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82734C"/>
    <w:rsid w:val="0047BA33"/>
    <w:rsid w:val="0064630D"/>
    <w:rsid w:val="00DF2368"/>
    <w:rsid w:val="05E21C6C"/>
    <w:rsid w:val="073676D2"/>
    <w:rsid w:val="0B93C72A"/>
    <w:rsid w:val="0D784043"/>
    <w:rsid w:val="0ECCBD82"/>
    <w:rsid w:val="13BB5AA9"/>
    <w:rsid w:val="179925A5"/>
    <w:rsid w:val="18689164"/>
    <w:rsid w:val="187D0F8D"/>
    <w:rsid w:val="18824DEF"/>
    <w:rsid w:val="1B1E9CC2"/>
    <w:rsid w:val="1B9BDB9C"/>
    <w:rsid w:val="1CA4833D"/>
    <w:rsid w:val="1D711D4D"/>
    <w:rsid w:val="2125FE5D"/>
    <w:rsid w:val="28A7EA35"/>
    <w:rsid w:val="2AEECF59"/>
    <w:rsid w:val="2E2789C7"/>
    <w:rsid w:val="2E82734C"/>
    <w:rsid w:val="324C74F1"/>
    <w:rsid w:val="34CD76B9"/>
    <w:rsid w:val="35B444C7"/>
    <w:rsid w:val="39E2847D"/>
    <w:rsid w:val="39F65CFC"/>
    <w:rsid w:val="39FC0412"/>
    <w:rsid w:val="3F1FAC2E"/>
    <w:rsid w:val="425F7DBC"/>
    <w:rsid w:val="42E1EAFF"/>
    <w:rsid w:val="4323AE89"/>
    <w:rsid w:val="476BE1BD"/>
    <w:rsid w:val="493A60B4"/>
    <w:rsid w:val="4B2A2E90"/>
    <w:rsid w:val="4D73DBD4"/>
    <w:rsid w:val="51177B2A"/>
    <w:rsid w:val="5300A994"/>
    <w:rsid w:val="5517C0ED"/>
    <w:rsid w:val="55A1B278"/>
    <w:rsid w:val="592C4D90"/>
    <w:rsid w:val="5BA5E3BA"/>
    <w:rsid w:val="5F72D7C3"/>
    <w:rsid w:val="5FD0D42B"/>
    <w:rsid w:val="60E2FABA"/>
    <w:rsid w:val="655F9329"/>
    <w:rsid w:val="661CC670"/>
    <w:rsid w:val="663908A4"/>
    <w:rsid w:val="66D2E9A3"/>
    <w:rsid w:val="678C9FD1"/>
    <w:rsid w:val="68EA9FF1"/>
    <w:rsid w:val="6A1D77B4"/>
    <w:rsid w:val="6A4338C8"/>
    <w:rsid w:val="6CA8C70F"/>
    <w:rsid w:val="6EC78FB1"/>
    <w:rsid w:val="6F8FE87A"/>
    <w:rsid w:val="7004DA96"/>
    <w:rsid w:val="731C8B73"/>
    <w:rsid w:val="76135621"/>
    <w:rsid w:val="7A2CE6FC"/>
    <w:rsid w:val="7A366851"/>
    <w:rsid w:val="7B78F6C2"/>
    <w:rsid w:val="7D33D0A8"/>
    <w:rsid w:val="7D7DDA7D"/>
    <w:rsid w:val="7D956604"/>
    <w:rsid w:val="7E706889"/>
    <w:rsid w:val="7F1DB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2734C"/>
  <w15:chartTrackingRefBased/>
  <w15:docId w15:val="{AD1A6481-6002-4D81-977B-7B8DA200B69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2025-12-01T15:15:55.3111892Z</dcterms:created>
  <dcterms:modified xsi:type="dcterms:W3CDTF">2025-12-17T15:02:52.9684536Z</dcterms:modified>
  <dc:creator>Andru Polze</dc:creator>
  <lastModifiedBy>Andru Polze</lastModifiedBy>
</coreProperties>
</file>